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72114" w14:textId="124CDF22" w:rsidR="009633A1" w:rsidRDefault="00D01F78" w:rsidP="00650080">
      <w:pPr>
        <w:pStyle w:val="Rubrik"/>
      </w:pPr>
      <w:bookmarkStart w:id="0" w:name="Start"/>
      <w:bookmarkEnd w:id="0"/>
      <w:r>
        <w:t>Mikroplaster – Naturvårdsverkets redovisning av regeringsuppdrag om källor till mikroplaster och förslag på åtgärder för minskade utsläpp i Sverige</w:t>
      </w:r>
      <w:bookmarkStart w:id="1" w:name="_GoBack"/>
      <w:bookmarkEnd w:id="1"/>
    </w:p>
    <w:p w14:paraId="7E7CC9BD" w14:textId="77777777" w:rsidR="009633A1" w:rsidRPr="00B876F7" w:rsidRDefault="009633A1" w:rsidP="00650080">
      <w:pPr>
        <w:pStyle w:val="Rubrik1utannumrering"/>
      </w:pPr>
      <w:r>
        <w:t>Remissinstanser</w:t>
      </w:r>
    </w:p>
    <w:p w14:paraId="145450D2" w14:textId="5DCA5811" w:rsidR="009633A1" w:rsidRDefault="00224A33" w:rsidP="009633A1">
      <w:pPr>
        <w:pStyle w:val="Numreradlista"/>
      </w:pPr>
      <w:r>
        <w:t>Boverket</w:t>
      </w:r>
    </w:p>
    <w:p w14:paraId="6EDE35FF" w14:textId="6A1074A6" w:rsidR="00224A33" w:rsidRDefault="00224A33" w:rsidP="009633A1">
      <w:pPr>
        <w:pStyle w:val="Numreradlista"/>
      </w:pPr>
      <w:r>
        <w:t>Chalmers Tekniska Högskola AB</w:t>
      </w:r>
    </w:p>
    <w:p w14:paraId="3017A6EB" w14:textId="166B5B77" w:rsidR="00224A33" w:rsidRDefault="00224A33" w:rsidP="009633A1">
      <w:pPr>
        <w:pStyle w:val="Numreradlista"/>
      </w:pPr>
      <w:r>
        <w:t>Göteborgs universitet</w:t>
      </w:r>
    </w:p>
    <w:p w14:paraId="0D720402" w14:textId="11C46634" w:rsidR="00224A33" w:rsidRDefault="00224A33" w:rsidP="009633A1">
      <w:pPr>
        <w:pStyle w:val="Numreradlista"/>
      </w:pPr>
      <w:r>
        <w:t>Havs- och vattenmyndigheten</w:t>
      </w:r>
    </w:p>
    <w:p w14:paraId="4D88BCEB" w14:textId="53B079EC" w:rsidR="00224A33" w:rsidRDefault="00224A33" w:rsidP="009633A1">
      <w:pPr>
        <w:pStyle w:val="Numreradlista"/>
      </w:pPr>
      <w:r>
        <w:t>Kemikalieinspektionen</w:t>
      </w:r>
    </w:p>
    <w:p w14:paraId="59F83870" w14:textId="245F1809" w:rsidR="00A8385F" w:rsidRDefault="00A8385F" w:rsidP="009633A1">
      <w:pPr>
        <w:pStyle w:val="Numreradlista"/>
      </w:pPr>
      <w:r>
        <w:t>Konjunkturinstitutet</w:t>
      </w:r>
    </w:p>
    <w:p w14:paraId="1A86F4ED" w14:textId="6A362F41" w:rsidR="00224A33" w:rsidRDefault="00224A33" w:rsidP="009633A1">
      <w:pPr>
        <w:pStyle w:val="Numreradlista"/>
      </w:pPr>
      <w:r>
        <w:t>Konsumentverket</w:t>
      </w:r>
    </w:p>
    <w:p w14:paraId="38B28DDC" w14:textId="585D11CC" w:rsidR="009F2B07" w:rsidRDefault="009F2B07" w:rsidP="009633A1">
      <w:pPr>
        <w:pStyle w:val="Numreradlista"/>
      </w:pPr>
      <w:r>
        <w:t>Lantmäteriet</w:t>
      </w:r>
    </w:p>
    <w:p w14:paraId="34422FF2" w14:textId="35B439DA" w:rsidR="00224A33" w:rsidRDefault="00224A33" w:rsidP="009633A1">
      <w:pPr>
        <w:pStyle w:val="Numreradlista"/>
      </w:pPr>
      <w:r>
        <w:t>Lunds universitet</w:t>
      </w:r>
    </w:p>
    <w:p w14:paraId="15609802" w14:textId="0EE348BA" w:rsidR="00224A33" w:rsidRDefault="00224A33" w:rsidP="009633A1">
      <w:pPr>
        <w:pStyle w:val="Numreradlista"/>
      </w:pPr>
      <w:r>
        <w:t>Länsstyrelsen i Stockholms län</w:t>
      </w:r>
    </w:p>
    <w:p w14:paraId="0E9BED17" w14:textId="515D2EBF" w:rsidR="00224A33" w:rsidRDefault="00224A33" w:rsidP="009633A1">
      <w:pPr>
        <w:pStyle w:val="Numreradlista"/>
      </w:pPr>
      <w:r>
        <w:t>Länsstyrelsen i Väst</w:t>
      </w:r>
      <w:r w:rsidR="00C37DE9">
        <w:t>ra</w:t>
      </w:r>
      <w:r>
        <w:t xml:space="preserve"> Götalands län</w:t>
      </w:r>
    </w:p>
    <w:p w14:paraId="7241D940" w14:textId="0E0D8BA2" w:rsidR="009F2B07" w:rsidRDefault="009F2B07" w:rsidP="009633A1">
      <w:pPr>
        <w:pStyle w:val="Numreradlista"/>
      </w:pPr>
      <w:r>
        <w:t>Sjöfartsverket</w:t>
      </w:r>
    </w:p>
    <w:p w14:paraId="26620BD9" w14:textId="00DEA0FA" w:rsidR="00224A33" w:rsidRDefault="00224A33" w:rsidP="009633A1">
      <w:pPr>
        <w:pStyle w:val="Numreradlista"/>
      </w:pPr>
      <w:r>
        <w:t>Statens Energimyndighet</w:t>
      </w:r>
    </w:p>
    <w:p w14:paraId="2EAEBEE8" w14:textId="4CE78DA2" w:rsidR="00224A33" w:rsidRDefault="00224A33" w:rsidP="009633A1">
      <w:pPr>
        <w:pStyle w:val="Numreradlista"/>
      </w:pPr>
      <w:r>
        <w:t>Statens väg- och transportforskningsinstitut</w:t>
      </w:r>
    </w:p>
    <w:p w14:paraId="6639A7CF" w14:textId="6D061B02" w:rsidR="00224A33" w:rsidRDefault="00224A33" w:rsidP="009633A1">
      <w:pPr>
        <w:pStyle w:val="Numreradlista"/>
      </w:pPr>
      <w:r>
        <w:t>Stockholms universitet, ACES</w:t>
      </w:r>
    </w:p>
    <w:p w14:paraId="4E780289" w14:textId="1F782DD2" w:rsidR="00224A33" w:rsidRDefault="00224A33" w:rsidP="009633A1">
      <w:pPr>
        <w:pStyle w:val="Numreradlista"/>
      </w:pPr>
      <w:r>
        <w:t>Stockholms universitet, Östersjöcentrum</w:t>
      </w:r>
    </w:p>
    <w:p w14:paraId="1740793F" w14:textId="376DAC74" w:rsidR="00224A33" w:rsidRDefault="00224A33" w:rsidP="009633A1">
      <w:pPr>
        <w:pStyle w:val="Numreradlista"/>
      </w:pPr>
      <w:r>
        <w:t>Sveriges Lantbruksuniversitet</w:t>
      </w:r>
    </w:p>
    <w:p w14:paraId="416F1590" w14:textId="085B4C99" w:rsidR="00224A33" w:rsidRDefault="00224A33" w:rsidP="009633A1">
      <w:pPr>
        <w:pStyle w:val="Numreradlista"/>
      </w:pPr>
      <w:r>
        <w:t>Trafikverket</w:t>
      </w:r>
    </w:p>
    <w:p w14:paraId="2D148C68" w14:textId="561DC6AC" w:rsidR="00224A33" w:rsidRDefault="00224A33" w:rsidP="009633A1">
      <w:pPr>
        <w:pStyle w:val="Numreradlista"/>
      </w:pPr>
      <w:r>
        <w:lastRenderedPageBreak/>
        <w:t>Transportstyrelsen</w:t>
      </w:r>
    </w:p>
    <w:p w14:paraId="17B000DC" w14:textId="43D6E08B" w:rsidR="00224A33" w:rsidRDefault="00224A33" w:rsidP="009633A1">
      <w:pPr>
        <w:pStyle w:val="Numreradlista"/>
      </w:pPr>
      <w:r>
        <w:t>Upphandlingsmyndigheten</w:t>
      </w:r>
    </w:p>
    <w:p w14:paraId="057DBD61" w14:textId="2E0732ED" w:rsidR="00224A33" w:rsidRDefault="00224A33" w:rsidP="009633A1">
      <w:pPr>
        <w:pStyle w:val="Numreradlista"/>
      </w:pPr>
      <w:r>
        <w:t>Uppsala universitet</w:t>
      </w:r>
    </w:p>
    <w:p w14:paraId="6A0D5D5A" w14:textId="4013D216" w:rsidR="0098434C" w:rsidRDefault="0098434C" w:rsidP="009633A1">
      <w:pPr>
        <w:pStyle w:val="Numreradlista"/>
      </w:pPr>
      <w:r>
        <w:t>Verket för innovationssystem</w:t>
      </w:r>
    </w:p>
    <w:p w14:paraId="5435C659" w14:textId="42F67DBD" w:rsidR="00224A33" w:rsidRDefault="00224A33" w:rsidP="009633A1">
      <w:pPr>
        <w:pStyle w:val="Numreradlista"/>
      </w:pPr>
      <w:r>
        <w:t>Örebro universitet</w:t>
      </w:r>
    </w:p>
    <w:p w14:paraId="2FA0B2C2" w14:textId="65F7F258" w:rsidR="00224A33" w:rsidRDefault="00224A33" w:rsidP="009633A1">
      <w:pPr>
        <w:pStyle w:val="Numreradlista"/>
      </w:pPr>
      <w:r>
        <w:t>IVL Svenska Miljöinstitutet AB</w:t>
      </w:r>
    </w:p>
    <w:p w14:paraId="2B6B6BD8" w14:textId="45F1B833" w:rsidR="00861998" w:rsidRPr="00861998" w:rsidRDefault="00861998" w:rsidP="00861998">
      <w:pPr>
        <w:pStyle w:val="Numreradlista"/>
        <w:rPr>
          <w:lang w:val="en-GB"/>
        </w:rPr>
      </w:pPr>
      <w:r w:rsidRPr="00861998">
        <w:rPr>
          <w:lang w:val="en-GB"/>
        </w:rPr>
        <w:t>RISE Research Institutes of Sweden AB</w:t>
      </w:r>
    </w:p>
    <w:p w14:paraId="536F766D" w14:textId="04A961D8" w:rsidR="0098434C" w:rsidRDefault="0098434C" w:rsidP="009633A1">
      <w:pPr>
        <w:pStyle w:val="Numreradlista"/>
      </w:pPr>
      <w:proofErr w:type="spellStart"/>
      <w:r>
        <w:t>Swerea</w:t>
      </w:r>
      <w:proofErr w:type="spellEnd"/>
      <w:r>
        <w:t xml:space="preserve"> – Swedish Research</w:t>
      </w:r>
    </w:p>
    <w:p w14:paraId="6C56D7EB" w14:textId="7112E8B0" w:rsidR="00861998" w:rsidRDefault="00861998" w:rsidP="009633A1">
      <w:pPr>
        <w:pStyle w:val="Numreradlista"/>
      </w:pPr>
      <w:r>
        <w:t>Avfall Sverige</w:t>
      </w:r>
    </w:p>
    <w:p w14:paraId="03FBE1D2" w14:textId="4E93A51B" w:rsidR="00861998" w:rsidRDefault="00861998" w:rsidP="009633A1">
      <w:pPr>
        <w:pStyle w:val="Numreradlista"/>
      </w:pPr>
      <w:r>
        <w:t>Bil Sweden</w:t>
      </w:r>
    </w:p>
    <w:p w14:paraId="3E2CAA05" w14:textId="400C27CB" w:rsidR="008C3D02" w:rsidRDefault="008C3D02" w:rsidP="008C3D02">
      <w:pPr>
        <w:pStyle w:val="Numreradlista"/>
      </w:pPr>
      <w:proofErr w:type="spellStart"/>
      <w:r w:rsidRPr="008C3D02">
        <w:t>ChemSec</w:t>
      </w:r>
      <w:proofErr w:type="spellEnd"/>
      <w:r w:rsidRPr="008C3D02">
        <w:t>, Internationella kemikaliesekretariatet</w:t>
      </w:r>
    </w:p>
    <w:p w14:paraId="20334615" w14:textId="0C35510C" w:rsidR="00020883" w:rsidRDefault="00306602" w:rsidP="009633A1">
      <w:pPr>
        <w:pStyle w:val="Numreradlista"/>
      </w:pPr>
      <w:r>
        <w:t>Däck</w:t>
      </w:r>
      <w:r w:rsidR="00020883">
        <w:t>-, fälg- och tillbehörstillverkarnas förening</w:t>
      </w:r>
    </w:p>
    <w:p w14:paraId="28D25352" w14:textId="6DD4CBD3" w:rsidR="00020883" w:rsidRDefault="00020883" w:rsidP="009633A1">
      <w:pPr>
        <w:pStyle w:val="Numreradlista"/>
      </w:pPr>
      <w:r>
        <w:t>Föreningen Sveriges varv</w:t>
      </w:r>
    </w:p>
    <w:p w14:paraId="323B1269" w14:textId="3F3D415C" w:rsidR="00EA78A2" w:rsidRDefault="00EA78A2" w:rsidP="009633A1">
      <w:pPr>
        <w:pStyle w:val="Numreradlista"/>
      </w:pPr>
      <w:r>
        <w:t>Greenpeace</w:t>
      </w:r>
    </w:p>
    <w:p w14:paraId="27D33CEB" w14:textId="69C67925" w:rsidR="00020883" w:rsidRDefault="00020883" w:rsidP="009633A1">
      <w:pPr>
        <w:pStyle w:val="Numreradlista"/>
      </w:pPr>
      <w:r>
        <w:t>Gry</w:t>
      </w:r>
      <w:r w:rsidR="00306602">
        <w:t>a</w:t>
      </w:r>
      <w:r>
        <w:t>ab</w:t>
      </w:r>
    </w:p>
    <w:p w14:paraId="0E78E932" w14:textId="64C5CCC7" w:rsidR="00224A33" w:rsidRDefault="00224A33" w:rsidP="009633A1">
      <w:pPr>
        <w:pStyle w:val="Numreradlista"/>
      </w:pPr>
      <w:r>
        <w:t>Hushållningssällskapens förbund</w:t>
      </w:r>
    </w:p>
    <w:p w14:paraId="6EA5AC09" w14:textId="1773620E" w:rsidR="00224A33" w:rsidRDefault="00224A33" w:rsidP="009633A1">
      <w:pPr>
        <w:pStyle w:val="Numreradlista"/>
      </w:pPr>
      <w:r>
        <w:t>IKEM</w:t>
      </w:r>
    </w:p>
    <w:p w14:paraId="47946AF3" w14:textId="23D7CCA3" w:rsidR="00020883" w:rsidRDefault="00020883" w:rsidP="009633A1">
      <w:pPr>
        <w:pStyle w:val="Numreradlista"/>
      </w:pPr>
      <w:proofErr w:type="spellStart"/>
      <w:r>
        <w:t>Inovyn</w:t>
      </w:r>
      <w:proofErr w:type="spellEnd"/>
      <w:r>
        <w:t xml:space="preserve"> Sverige AB</w:t>
      </w:r>
    </w:p>
    <w:p w14:paraId="057334C1" w14:textId="2FBB82C4" w:rsidR="00020883" w:rsidRDefault="00020883" w:rsidP="009633A1">
      <w:pPr>
        <w:pStyle w:val="Numreradlista"/>
      </w:pPr>
      <w:r>
        <w:t>I-</w:t>
      </w:r>
      <w:proofErr w:type="spellStart"/>
      <w:r>
        <w:t>tech</w:t>
      </w:r>
      <w:proofErr w:type="spellEnd"/>
      <w:r>
        <w:t xml:space="preserve"> AB</w:t>
      </w:r>
    </w:p>
    <w:p w14:paraId="401A742D" w14:textId="51E7C5B4" w:rsidR="00020883" w:rsidRDefault="00020883" w:rsidP="009633A1">
      <w:pPr>
        <w:pStyle w:val="Numreradlista"/>
      </w:pPr>
      <w:r>
        <w:t>Kalmar vatten</w:t>
      </w:r>
    </w:p>
    <w:p w14:paraId="7ACFF83E" w14:textId="5DF3ADEB" w:rsidR="00224A33" w:rsidRDefault="00020883" w:rsidP="009633A1">
      <w:pPr>
        <w:pStyle w:val="Numreradlista"/>
      </w:pPr>
      <w:r>
        <w:t>Kemisk-tekniska leverantörsförbundet</w:t>
      </w:r>
    </w:p>
    <w:p w14:paraId="36E13DF1" w14:textId="5D08A0AF" w:rsidR="00020883" w:rsidRDefault="00020883" w:rsidP="009633A1">
      <w:pPr>
        <w:pStyle w:val="Numreradlista"/>
      </w:pPr>
      <w:proofErr w:type="spellStart"/>
      <w:r>
        <w:t>Käppalaförbundet</w:t>
      </w:r>
      <w:proofErr w:type="spellEnd"/>
    </w:p>
    <w:p w14:paraId="6863F05A" w14:textId="40BE6FB1" w:rsidR="00020883" w:rsidRDefault="00020883" w:rsidP="009633A1">
      <w:pPr>
        <w:pStyle w:val="Numreradlista"/>
      </w:pPr>
      <w:r>
        <w:t>Lantbrukarnas Riksförbund</w:t>
      </w:r>
    </w:p>
    <w:p w14:paraId="62C123A3" w14:textId="26810E9D" w:rsidR="00020883" w:rsidRDefault="00020883" w:rsidP="009633A1">
      <w:pPr>
        <w:pStyle w:val="Numreradlista"/>
      </w:pPr>
      <w:proofErr w:type="spellStart"/>
      <w:r>
        <w:t>Marinvest</w:t>
      </w:r>
      <w:proofErr w:type="spellEnd"/>
    </w:p>
    <w:p w14:paraId="78F4E851" w14:textId="253948E5" w:rsidR="00AC6AFB" w:rsidRDefault="00AC6AFB" w:rsidP="009633A1">
      <w:pPr>
        <w:pStyle w:val="Numreradlista"/>
      </w:pPr>
      <w:r>
        <w:t>Miljösäck</w:t>
      </w:r>
    </w:p>
    <w:p w14:paraId="2C0143A2" w14:textId="703C49B1" w:rsidR="00EA78A2" w:rsidRDefault="00EA78A2" w:rsidP="009633A1">
      <w:pPr>
        <w:pStyle w:val="Numreradlista"/>
      </w:pPr>
      <w:r>
        <w:t>Naturskyddsföreningen</w:t>
      </w:r>
    </w:p>
    <w:p w14:paraId="11D70DFA" w14:textId="11A0C849" w:rsidR="0049202A" w:rsidRDefault="0049202A" w:rsidP="009633A1">
      <w:pPr>
        <w:pStyle w:val="Numreradlista"/>
      </w:pPr>
      <w:r>
        <w:t>Plastkretsen</w:t>
      </w:r>
    </w:p>
    <w:p w14:paraId="2377A9EB" w14:textId="2EB6C587" w:rsidR="00020883" w:rsidRDefault="00020883" w:rsidP="009633A1">
      <w:pPr>
        <w:pStyle w:val="Numreradlista"/>
      </w:pPr>
      <w:r>
        <w:t>Stiftelsen Håll Sverige Rent</w:t>
      </w:r>
    </w:p>
    <w:p w14:paraId="5C792614" w14:textId="2B5F0898" w:rsidR="00020883" w:rsidRDefault="00020883" w:rsidP="009633A1">
      <w:pPr>
        <w:pStyle w:val="Numreradlista"/>
      </w:pPr>
      <w:r>
        <w:t>Svensk däckåtervinning AB</w:t>
      </w:r>
    </w:p>
    <w:p w14:paraId="3C69F030" w14:textId="47303A3A" w:rsidR="00306602" w:rsidRDefault="00306602" w:rsidP="009633A1">
      <w:pPr>
        <w:pStyle w:val="Numreradlista"/>
      </w:pPr>
      <w:r>
        <w:t>SWECO</w:t>
      </w:r>
    </w:p>
    <w:p w14:paraId="7B3DCA36" w14:textId="2FAA0236" w:rsidR="00861998" w:rsidRDefault="00861998" w:rsidP="009633A1">
      <w:pPr>
        <w:pStyle w:val="Numreradlista"/>
      </w:pPr>
      <w:r>
        <w:lastRenderedPageBreak/>
        <w:t>Svensk dagligvaruhandel</w:t>
      </w:r>
    </w:p>
    <w:p w14:paraId="457CCD81" w14:textId="20E85267" w:rsidR="00861998" w:rsidRDefault="00861998" w:rsidP="009633A1">
      <w:pPr>
        <w:pStyle w:val="Numreradlista"/>
      </w:pPr>
      <w:r>
        <w:t>Svensk Handel</w:t>
      </w:r>
    </w:p>
    <w:p w14:paraId="2122841E" w14:textId="16DB5383" w:rsidR="00020883" w:rsidRDefault="00020883" w:rsidP="009633A1">
      <w:pPr>
        <w:pStyle w:val="Numreradlista"/>
      </w:pPr>
      <w:r>
        <w:t>Svensk</w:t>
      </w:r>
      <w:r w:rsidR="00C37DE9">
        <w:t>t</w:t>
      </w:r>
      <w:r>
        <w:t xml:space="preserve"> Vatten AB</w:t>
      </w:r>
    </w:p>
    <w:p w14:paraId="43985EAF" w14:textId="4EF17066" w:rsidR="00020883" w:rsidRDefault="00005099" w:rsidP="009633A1">
      <w:pPr>
        <w:pStyle w:val="Numreradlista"/>
      </w:pPr>
      <w:r>
        <w:t>Svenska Fotboll</w:t>
      </w:r>
      <w:r w:rsidR="00020883">
        <w:t>förbundet</w:t>
      </w:r>
    </w:p>
    <w:p w14:paraId="6861CB4B" w14:textId="0896BC8E" w:rsidR="00020883" w:rsidRDefault="00020883" w:rsidP="009633A1">
      <w:pPr>
        <w:pStyle w:val="Numreradlista"/>
      </w:pPr>
      <w:r>
        <w:t>Sveriges kommuner och landsting</w:t>
      </w:r>
    </w:p>
    <w:p w14:paraId="23B6700E" w14:textId="1FD745CB" w:rsidR="00EA78A2" w:rsidRDefault="00EA78A2" w:rsidP="009633A1">
      <w:pPr>
        <w:pStyle w:val="Numreradlista"/>
      </w:pPr>
      <w:r>
        <w:t>Sveriges Konsumenter</w:t>
      </w:r>
    </w:p>
    <w:p w14:paraId="28239C66" w14:textId="2C46430D" w:rsidR="00861998" w:rsidRDefault="00861998" w:rsidP="00861998">
      <w:pPr>
        <w:pStyle w:val="Numreradlista"/>
      </w:pPr>
      <w:r w:rsidRPr="00861998">
        <w:t>Sveriges Textil-och Modeföretag (TEKO)</w:t>
      </w:r>
    </w:p>
    <w:p w14:paraId="2036A647" w14:textId="6B95B826" w:rsidR="00306602" w:rsidRDefault="00306602" w:rsidP="00861998">
      <w:pPr>
        <w:pStyle w:val="Numreradlista"/>
      </w:pPr>
      <w:r>
        <w:t xml:space="preserve">Sveriges tvätteriförbund </w:t>
      </w:r>
    </w:p>
    <w:p w14:paraId="73D5D674" w14:textId="595777F6" w:rsidR="00861998" w:rsidRDefault="00861998" w:rsidP="009633A1">
      <w:pPr>
        <w:pStyle w:val="Numreradlista"/>
      </w:pPr>
      <w:proofErr w:type="spellStart"/>
      <w:r>
        <w:t>Sweboat</w:t>
      </w:r>
      <w:proofErr w:type="spellEnd"/>
    </w:p>
    <w:p w14:paraId="7367348A" w14:textId="26D23F2F" w:rsidR="00861998" w:rsidRDefault="00861998" w:rsidP="009633A1">
      <w:pPr>
        <w:pStyle w:val="Numreradlista"/>
      </w:pPr>
      <w:r>
        <w:t>Teknikföretagen</w:t>
      </w:r>
    </w:p>
    <w:p w14:paraId="62739E8F" w14:textId="1000B6B4" w:rsidR="00020883" w:rsidRDefault="00020883" w:rsidP="009633A1">
      <w:pPr>
        <w:pStyle w:val="Numreradlista"/>
      </w:pPr>
      <w:r>
        <w:t>Textilhögskolan</w:t>
      </w:r>
    </w:p>
    <w:p w14:paraId="14A22706" w14:textId="3B5E3F0B" w:rsidR="00020883" w:rsidRDefault="00020883" w:rsidP="009633A1">
      <w:pPr>
        <w:pStyle w:val="Numreradlista"/>
      </w:pPr>
      <w:r>
        <w:t>Viking Line Skandinavien AB</w:t>
      </w:r>
    </w:p>
    <w:p w14:paraId="53E3EFA1" w14:textId="704BB6F3" w:rsidR="00EA78A2" w:rsidRDefault="00EA78A2" w:rsidP="009633A1">
      <w:pPr>
        <w:pStyle w:val="Numreradlista"/>
      </w:pPr>
      <w:r>
        <w:t>Världsnaturfonden WWF</w:t>
      </w:r>
    </w:p>
    <w:p w14:paraId="6ACEB3AE" w14:textId="3BC75C6D" w:rsidR="00861998" w:rsidRDefault="00861998" w:rsidP="009633A1">
      <w:pPr>
        <w:pStyle w:val="Numreradlista"/>
      </w:pPr>
      <w:r>
        <w:t>Återvinningsindustrierna</w:t>
      </w:r>
    </w:p>
    <w:p w14:paraId="01AD5731" w14:textId="49F34562" w:rsidR="009633A1" w:rsidRDefault="009633A1" w:rsidP="009A3FAC">
      <w:pPr>
        <w:pStyle w:val="Brdtext"/>
      </w:pPr>
      <w:r>
        <w:t xml:space="preserve">Remissvaren ska ha kommit in till </w:t>
      </w:r>
      <w:sdt>
        <w:sdtPr>
          <w:alias w:val="Departement"/>
          <w:tag w:val="Departement"/>
          <w:id w:val="186581092"/>
          <w:placeholder>
            <w:docPart w:val="434D8C2D721E4A0CB131A98115D187C6"/>
          </w:placeholder>
          <w:temporary/>
          <w:dataBinding w:prefixMappings="xmlns:ns0='http://lp/documentinfo/RK' " w:xpath="/ns0:DocumentInfo[1]/ns0:BaseInfo[1]/ns0:OrganisationInfo[1]/ns0:Organisatoriskenhet1[1]" w:storeItemID="{D06C6179-82A3-4F13-ACB8-28C2C820027E}"/>
          <w:text/>
        </w:sdtPr>
        <w:sdtEndPr/>
        <w:sdtContent>
          <w:r>
            <w:t>Miljö- och energidepartementet</w:t>
          </w:r>
        </w:sdtContent>
      </w:sdt>
      <w:r>
        <w:t xml:space="preserve"> senast den </w:t>
      </w:r>
      <w:sdt>
        <w:sdtPr>
          <w:rPr>
            <w:b/>
          </w:rPr>
          <w:id w:val="1262492820"/>
          <w:placeholder>
            <w:docPart w:val="D8304A10B4AC402EB8C66D7A06333387"/>
          </w:placeholder>
          <w:date w:fullDate="2017-10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01F78" w:rsidRPr="00B61144">
            <w:rPr>
              <w:b/>
            </w:rPr>
            <w:t>30 oktober 2017</w:t>
          </w:r>
        </w:sdtContent>
      </w:sdt>
      <w:r w:rsidR="00681860">
        <w:t xml:space="preserve">. Svaren bör lämnas </w:t>
      </w:r>
      <w:r>
        <w:t xml:space="preserve">per e-post. Ange diarienummer </w:t>
      </w:r>
      <w:sdt>
        <w:sdtPr>
          <w:id w:val="-529719425"/>
          <w:placeholder>
            <w:docPart w:val="BD57597F3CD54094B85BCF95D82B44E7"/>
          </w:placeholder>
          <w:dataBinding w:prefixMappings="xmlns:ns0='http://lp/documentinfo/RK' " w:xpath="/ns0:DocumentInfo[1]/ns0:BaseInfo[1]/ns0:Dnr[1]" w:storeItemID="{D06C6179-82A3-4F13-ACB8-28C2C820027E}"/>
          <w:text/>
        </w:sdtPr>
        <w:sdtEndPr/>
        <w:sdtContent>
          <w:r w:rsidRPr="005D5902">
            <w:t>M2017/</w:t>
          </w:r>
          <w:r w:rsidR="005D5902" w:rsidRPr="005D5902">
            <w:t>01473/</w:t>
          </w:r>
          <w:proofErr w:type="spellStart"/>
          <w:r w:rsidR="005D5902" w:rsidRPr="005D5902">
            <w:t>Ke</w:t>
          </w:r>
          <w:proofErr w:type="spellEnd"/>
        </w:sdtContent>
      </w:sdt>
      <w:r>
        <w:t xml:space="preserve"> och remissinstansens namn i ämnesraden på e</w:t>
      </w:r>
      <w:r>
        <w:noBreakHyphen/>
        <w:t>postmeddelandet.</w:t>
      </w:r>
    </w:p>
    <w:p w14:paraId="71F6B08A" w14:textId="77777777" w:rsidR="009633A1" w:rsidRDefault="009633A1" w:rsidP="00650080">
      <w:pPr>
        <w:pStyle w:val="Brdtext"/>
      </w:pPr>
      <w:r>
        <w:t>I remissen ligger att regeringen vill ha synpunkter på förslagen eller materialet i promemorian. Om remissen är begränsad till en viss del av promemorian, anges detta inom parentes efter remissinstansens namn i remisslistan. En sådan begränsning hindrar givetvis inte att remissinstansen lämnar synpunkter också på övriga delar.</w:t>
      </w:r>
    </w:p>
    <w:p w14:paraId="1FDF91C0" w14:textId="77777777" w:rsidR="009633A1" w:rsidRDefault="009633A1" w:rsidP="00650080">
      <w:pPr>
        <w:pStyle w:val="Brdtext"/>
      </w:pPr>
      <w:r w:rsidRPr="00194963">
        <w:rPr>
          <w:b/>
        </w:rPr>
        <w:t>Myndigheter under regeringen</w:t>
      </w:r>
      <w:r>
        <w:t xml:space="preserve"> är skyldiga att svara på remissen. En myndighet avgör dock på eget ansvar om den har några synpunkter att redovisa i ett svar. Om myndigheten inte har några synpunkter, räcker det att svaret ger besked om detta.</w:t>
      </w:r>
    </w:p>
    <w:p w14:paraId="5EE747A4" w14:textId="77777777" w:rsidR="009633A1" w:rsidRDefault="009633A1" w:rsidP="00650080">
      <w:pPr>
        <w:pStyle w:val="Brdtext"/>
      </w:pPr>
      <w:r>
        <w:t xml:space="preserve">För </w:t>
      </w:r>
      <w:r w:rsidRPr="00194963">
        <w:rPr>
          <w:b/>
        </w:rPr>
        <w:t>andra remissinstanser</w:t>
      </w:r>
      <w:r>
        <w:t xml:space="preserve"> innebär remissen en inbjudan att lämna synpunkter. </w:t>
      </w:r>
    </w:p>
    <w:p w14:paraId="467CDDA6" w14:textId="72C5FC36" w:rsidR="009633A1" w:rsidRDefault="009633A1" w:rsidP="009A3FAC">
      <w:pPr>
        <w:pStyle w:val="Brdtext"/>
      </w:pPr>
      <w:r>
        <w:lastRenderedPageBreak/>
        <w:t xml:space="preserve">Råd om hur remissyttranden utformas finns i Statsrådsberedningens promemoria Svara på remiss – hur och varför (SB PM 2003:2). Den kan laddas ner från Regeringskansliets webbplats </w:t>
      </w:r>
      <w:hyperlink r:id="rId16" w:history="1">
        <w:r w:rsidR="00D01F78" w:rsidRPr="00AF14F7">
          <w:rPr>
            <w:rStyle w:val="Hyperlnk"/>
          </w:rPr>
          <w:t>www.regeringen.se</w:t>
        </w:r>
      </w:hyperlink>
      <w:r>
        <w:t>.</w:t>
      </w:r>
    </w:p>
    <w:p w14:paraId="545EC3DA" w14:textId="6D58679A" w:rsidR="005D5902" w:rsidRDefault="00AB16B4" w:rsidP="009A3FAC">
      <w:pPr>
        <w:pStyle w:val="Brdtext"/>
      </w:pPr>
      <w:r>
        <w:rPr>
          <w:noProof/>
          <w:lang w:eastAsia="sv-SE"/>
        </w:rPr>
        <w:drawing>
          <wp:inline distT="0" distB="0" distL="0" distR="0" wp14:anchorId="738B6299" wp14:editId="455277C0">
            <wp:extent cx="1457325" cy="828675"/>
            <wp:effectExtent l="0" t="0" r="9525" b="952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7272C8" w14:textId="668C0ACF" w:rsidR="00D01F78" w:rsidRDefault="00D01F78" w:rsidP="009A3FAC">
      <w:pPr>
        <w:pStyle w:val="Brdtext"/>
      </w:pPr>
      <w:r>
        <w:t>Björn Dufva</w:t>
      </w:r>
      <w:r>
        <w:br/>
        <w:t>Departementsråd</w:t>
      </w:r>
    </w:p>
    <w:p w14:paraId="3F50052B" w14:textId="77777777" w:rsidR="009633A1" w:rsidRDefault="009633A1" w:rsidP="000D4E2B">
      <w:pPr>
        <w:pStyle w:val="Brdtextutanavstnd"/>
      </w:pPr>
    </w:p>
    <w:p w14:paraId="7BE3109E" w14:textId="77777777" w:rsidR="009633A1" w:rsidRDefault="009633A1" w:rsidP="000D4E2B">
      <w:pPr>
        <w:pStyle w:val="Brdtextutanavstnd"/>
      </w:pPr>
    </w:p>
    <w:p w14:paraId="510180F9" w14:textId="77777777" w:rsidR="009633A1" w:rsidRDefault="009633A1" w:rsidP="000D4E2B">
      <w:pPr>
        <w:pStyle w:val="Brdtextutanavstnd"/>
      </w:pPr>
    </w:p>
    <w:p w14:paraId="41BDA8CC" w14:textId="77777777" w:rsidR="009633A1" w:rsidRDefault="009633A1" w:rsidP="000D4E2B">
      <w:pPr>
        <w:pStyle w:val="Brdtextutanavstnd"/>
      </w:pPr>
    </w:p>
    <w:p w14:paraId="240179DF" w14:textId="77777777" w:rsidR="009633A1" w:rsidRDefault="009633A1" w:rsidP="000D4E2B">
      <w:pPr>
        <w:pStyle w:val="Brdtextutanavstnd"/>
      </w:pPr>
    </w:p>
    <w:p w14:paraId="67AD18BB" w14:textId="77777777" w:rsidR="009633A1" w:rsidRDefault="009633A1" w:rsidP="000D4E2B">
      <w:pPr>
        <w:pStyle w:val="Brdtextutanavstnd"/>
      </w:pPr>
    </w:p>
    <w:p w14:paraId="769AAB07" w14:textId="77777777" w:rsidR="009633A1" w:rsidRDefault="009633A1" w:rsidP="000D4E2B">
      <w:pPr>
        <w:pStyle w:val="Brdtextutanavstnd"/>
      </w:pPr>
    </w:p>
    <w:p w14:paraId="26A0175E" w14:textId="77777777" w:rsidR="009633A1" w:rsidRDefault="009633A1" w:rsidP="000D4E2B">
      <w:pPr>
        <w:pStyle w:val="Brdtextutanavstnd"/>
      </w:pPr>
    </w:p>
    <w:p w14:paraId="1D964674" w14:textId="26094F38" w:rsidR="009633A1" w:rsidRPr="00222258" w:rsidRDefault="009633A1" w:rsidP="00281106">
      <w:pPr>
        <w:pStyle w:val="Brdtext"/>
      </w:pPr>
    </w:p>
    <w:p w14:paraId="29198112" w14:textId="77777777" w:rsidR="00B31BFB" w:rsidRPr="006273E4" w:rsidRDefault="00B31BFB" w:rsidP="006273E4"/>
    <w:sectPr w:rsidR="00B31BFB" w:rsidRPr="006273E4" w:rsidSect="009633A1"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1F376" w14:textId="77777777" w:rsidR="009633A1" w:rsidRDefault="009633A1" w:rsidP="00A87A54">
      <w:pPr>
        <w:spacing w:after="0" w:line="240" w:lineRule="auto"/>
      </w:pPr>
      <w:r>
        <w:separator/>
      </w:r>
    </w:p>
  </w:endnote>
  <w:endnote w:type="continuationSeparator" w:id="0">
    <w:p w14:paraId="3D90C3FB" w14:textId="77777777" w:rsidR="009633A1" w:rsidRDefault="009633A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1C5759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0A0540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8186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81860">
            <w:rPr>
              <w:rStyle w:val="Sidnummer"/>
              <w:noProof/>
            </w:rPr>
            <w:t>4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8B73E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F3C761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9EB129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633A1" w:rsidRPr="00347E11" w14:paraId="7842B7F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19B9226" w14:textId="77777777" w:rsidR="009633A1" w:rsidRPr="00347E11" w:rsidRDefault="009633A1" w:rsidP="00347E11">
          <w:pPr>
            <w:pStyle w:val="Sidfot"/>
            <w:rPr>
              <w:sz w:val="8"/>
            </w:rPr>
          </w:pPr>
        </w:p>
      </w:tc>
    </w:tr>
    <w:tr w:rsidR="009633A1" w:rsidRPr="00EE3C0F" w14:paraId="109AC0C9" w14:textId="77777777" w:rsidTr="00C26068">
      <w:trPr>
        <w:trHeight w:val="227"/>
      </w:trPr>
      <w:tc>
        <w:tcPr>
          <w:tcW w:w="4074" w:type="dxa"/>
        </w:tcPr>
        <w:p w14:paraId="32983175" w14:textId="77777777" w:rsidR="009633A1" w:rsidRDefault="009633A1" w:rsidP="00C26068">
          <w:pPr>
            <w:pStyle w:val="Sidfot"/>
          </w:pPr>
          <w:r>
            <w:t>Telefonväxel: 08-405 10 00</w:t>
          </w:r>
        </w:p>
        <w:p w14:paraId="13AE2E4C" w14:textId="77777777" w:rsidR="009633A1" w:rsidRDefault="009633A1" w:rsidP="00C26068">
          <w:pPr>
            <w:pStyle w:val="Sidfot"/>
          </w:pPr>
          <w:r>
            <w:t>Fax: 08-24 16 29</w:t>
          </w:r>
        </w:p>
        <w:p w14:paraId="1C32D674" w14:textId="77777777" w:rsidR="009633A1" w:rsidRPr="00F53AEA" w:rsidRDefault="009633A1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6559E67F" w14:textId="77777777" w:rsidR="009633A1" w:rsidRDefault="009633A1" w:rsidP="00F53AEA">
          <w:pPr>
            <w:pStyle w:val="Sidfot"/>
          </w:pPr>
          <w:r>
            <w:t>Postadress: 103 33 Stockholm</w:t>
          </w:r>
        </w:p>
        <w:p w14:paraId="44EC857B" w14:textId="77777777" w:rsidR="009633A1" w:rsidRDefault="009633A1" w:rsidP="00F53AEA">
          <w:pPr>
            <w:pStyle w:val="Sidfot"/>
          </w:pPr>
          <w:r>
            <w:t>Besöksadress: Malmtorgsgatan 3</w:t>
          </w:r>
        </w:p>
        <w:p w14:paraId="40C99660" w14:textId="77777777" w:rsidR="009633A1" w:rsidRPr="00F53AEA" w:rsidRDefault="009633A1" w:rsidP="00F53AEA">
          <w:pPr>
            <w:pStyle w:val="Sidfot"/>
          </w:pPr>
          <w:r>
            <w:t>E-post: m.registrator@regeringskansliet.se</w:t>
          </w:r>
        </w:p>
      </w:tc>
    </w:tr>
  </w:tbl>
  <w:p w14:paraId="1BE2A5AE" w14:textId="77777777" w:rsidR="00093408" w:rsidRPr="009633A1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95A77" w14:textId="77777777" w:rsidR="009633A1" w:rsidRDefault="009633A1" w:rsidP="00A87A54">
      <w:pPr>
        <w:spacing w:after="0" w:line="240" w:lineRule="auto"/>
      </w:pPr>
      <w:r>
        <w:separator/>
      </w:r>
    </w:p>
  </w:footnote>
  <w:footnote w:type="continuationSeparator" w:id="0">
    <w:p w14:paraId="059796CC" w14:textId="77777777" w:rsidR="009633A1" w:rsidRDefault="009633A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633A1" w14:paraId="0C6F5F1E" w14:textId="77777777" w:rsidTr="00C93EBA">
      <w:trPr>
        <w:trHeight w:val="227"/>
      </w:trPr>
      <w:tc>
        <w:tcPr>
          <w:tcW w:w="5534" w:type="dxa"/>
        </w:tcPr>
        <w:p w14:paraId="3F666619" w14:textId="77777777" w:rsidR="009633A1" w:rsidRPr="007D73AB" w:rsidRDefault="009633A1">
          <w:pPr>
            <w:pStyle w:val="Sidhuvud"/>
          </w:pPr>
        </w:p>
      </w:tc>
      <w:tc>
        <w:tcPr>
          <w:tcW w:w="3170" w:type="dxa"/>
          <w:vAlign w:val="bottom"/>
        </w:tcPr>
        <w:p w14:paraId="5667B29C" w14:textId="77777777" w:rsidR="009633A1" w:rsidRPr="007D73AB" w:rsidRDefault="009633A1" w:rsidP="00340DE0">
          <w:pPr>
            <w:pStyle w:val="Sidhuvud"/>
          </w:pPr>
        </w:p>
      </w:tc>
      <w:tc>
        <w:tcPr>
          <w:tcW w:w="1134" w:type="dxa"/>
        </w:tcPr>
        <w:p w14:paraId="633BE93B" w14:textId="77777777" w:rsidR="009633A1" w:rsidRDefault="009633A1" w:rsidP="005A703A">
          <w:pPr>
            <w:pStyle w:val="Sidhuvud"/>
          </w:pPr>
        </w:p>
      </w:tc>
    </w:tr>
    <w:tr w:rsidR="009633A1" w14:paraId="4376D90F" w14:textId="77777777" w:rsidTr="00C93EBA">
      <w:trPr>
        <w:trHeight w:val="1928"/>
      </w:trPr>
      <w:tc>
        <w:tcPr>
          <w:tcW w:w="5534" w:type="dxa"/>
        </w:tcPr>
        <w:p w14:paraId="27A0BDD8" w14:textId="77777777" w:rsidR="009633A1" w:rsidRPr="00340DE0" w:rsidRDefault="009633A1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630A83FD" wp14:editId="25765FD9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9342CE8420024E4B8F7E2F2DFF7712A3"/>
            </w:placeholder>
            <w:dataBinding w:prefixMappings="xmlns:ns0='http://lp/documentinfo/RK' " w:xpath="/ns0:DocumentInfo[1]/ns0:BaseInfo[1]/ns0:DocTypeShowName[1]" w:storeItemID="{D06C6179-82A3-4F13-ACB8-28C2C820027E}"/>
            <w:text/>
          </w:sdtPr>
          <w:sdtEndPr/>
          <w:sdtContent>
            <w:p w14:paraId="5C9FC6EE" w14:textId="77777777" w:rsidR="009633A1" w:rsidRPr="00710A6C" w:rsidRDefault="009633A1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Remiss</w:t>
              </w:r>
            </w:p>
          </w:sdtContent>
        </w:sdt>
        <w:p w14:paraId="789F92E4" w14:textId="77777777" w:rsidR="009633A1" w:rsidRDefault="009633A1" w:rsidP="00EE3C0F">
          <w:pPr>
            <w:pStyle w:val="Sidhuvud"/>
          </w:pPr>
        </w:p>
        <w:p w14:paraId="1CD32D64" w14:textId="77777777" w:rsidR="009633A1" w:rsidRDefault="009633A1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83D4A114B46A42EE93CD40EE1900C988"/>
            </w:placeholder>
            <w:dataBinding w:prefixMappings="xmlns:ns0='http://lp/documentinfo/RK' " w:xpath="/ns0:DocumentInfo[1]/ns0:BaseInfo[1]/ns0:HeaderDate[1]" w:storeItemID="{D06C6179-82A3-4F13-ACB8-28C2C820027E}"/>
            <w:date w:fullDate="2017-06-27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6C8112D8" w14:textId="0C1C7CBE" w:rsidR="009633A1" w:rsidRDefault="00681860" w:rsidP="00EE3C0F">
              <w:pPr>
                <w:pStyle w:val="Sidhuvud"/>
              </w:pPr>
              <w:r>
                <w:t>2017-06-27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8CD639BCE6214343B0D1872339D61112"/>
            </w:placeholder>
            <w:dataBinding w:prefixMappings="xmlns:ns0='http://lp/documentinfo/RK' " w:xpath="/ns0:DocumentInfo[1]/ns0:BaseInfo[1]/ns0:Dnr[1]" w:storeItemID="{D06C6179-82A3-4F13-ACB8-28C2C820027E}"/>
            <w:text/>
          </w:sdtPr>
          <w:sdtEndPr/>
          <w:sdtContent>
            <w:p w14:paraId="2EBCC72E" w14:textId="0D1B4184" w:rsidR="009633A1" w:rsidRDefault="005D5902" w:rsidP="00EE3C0F">
              <w:pPr>
                <w:pStyle w:val="Sidhuvud"/>
              </w:pPr>
              <w:r>
                <w:t>M2017/01473/</w:t>
              </w:r>
              <w:proofErr w:type="spellStart"/>
              <w:r>
                <w:t>Ke</w:t>
              </w:r>
              <w:proofErr w:type="spellEnd"/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5D76097F078F44DC96C4D50E394F6051"/>
            </w:placeholder>
            <w:showingPlcHdr/>
            <w:dataBinding w:prefixMappings="xmlns:ns0='http://lp/documentinfo/RK' " w:xpath="/ns0:DocumentInfo[1]/ns0:BaseInfo[1]/ns0:DocNumber[1]" w:storeItemID="{D06C6179-82A3-4F13-ACB8-28C2C820027E}"/>
            <w:text/>
          </w:sdtPr>
          <w:sdtEndPr/>
          <w:sdtContent>
            <w:p w14:paraId="1B31F9F8" w14:textId="77777777" w:rsidR="009633A1" w:rsidRDefault="009633A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74F52CB" w14:textId="77777777" w:rsidR="009633A1" w:rsidRDefault="009633A1" w:rsidP="00EE3C0F">
          <w:pPr>
            <w:pStyle w:val="Sidhuvud"/>
          </w:pPr>
        </w:p>
      </w:tc>
      <w:tc>
        <w:tcPr>
          <w:tcW w:w="1134" w:type="dxa"/>
        </w:tcPr>
        <w:p w14:paraId="69281C52" w14:textId="77777777" w:rsidR="009633A1" w:rsidRDefault="009633A1" w:rsidP="0094502D">
          <w:pPr>
            <w:pStyle w:val="Sidhuvud"/>
          </w:pPr>
        </w:p>
        <w:p w14:paraId="42D3692E" w14:textId="77777777" w:rsidR="009633A1" w:rsidRPr="0094502D" w:rsidRDefault="009633A1" w:rsidP="00EC71A6">
          <w:pPr>
            <w:pStyle w:val="Sidhuvud"/>
          </w:pPr>
        </w:p>
      </w:tc>
    </w:tr>
    <w:tr w:rsidR="009633A1" w14:paraId="2039BB6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83D01ABCAB244045AC40809CF4341D0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171FC00" w14:textId="77777777" w:rsidR="009633A1" w:rsidRPr="009633A1" w:rsidRDefault="009633A1" w:rsidP="00340DE0">
              <w:pPr>
                <w:pStyle w:val="Sidhuvud"/>
                <w:rPr>
                  <w:b/>
                </w:rPr>
              </w:pPr>
              <w:r w:rsidRPr="009633A1">
                <w:rPr>
                  <w:b/>
                </w:rPr>
                <w:t>Miljö- och energidepartementet</w:t>
              </w:r>
            </w:p>
            <w:p w14:paraId="4CDD66E3" w14:textId="77777777" w:rsidR="009633A1" w:rsidRPr="009633A1" w:rsidRDefault="009633A1" w:rsidP="00340DE0">
              <w:pPr>
                <w:pStyle w:val="Sidhuvud"/>
              </w:pPr>
              <w:r w:rsidRPr="009633A1">
                <w:t>Kemikalieenheten</w:t>
              </w:r>
            </w:p>
            <w:p w14:paraId="64C0F8F7" w14:textId="77777777" w:rsidR="009633A1" w:rsidRPr="00340DE0" w:rsidRDefault="009633A1" w:rsidP="00340DE0">
              <w:pPr>
                <w:pStyle w:val="Sidhuvud"/>
              </w:pPr>
              <w:r w:rsidRPr="009633A1">
                <w:t>Jerker Forssell</w:t>
              </w:r>
            </w:p>
          </w:tc>
        </w:sdtContent>
      </w:sdt>
      <w:tc>
        <w:tcPr>
          <w:tcW w:w="3170" w:type="dxa"/>
        </w:tcPr>
        <w:p w14:paraId="5A1C0827" w14:textId="77777777" w:rsidR="009633A1" w:rsidRDefault="009633A1" w:rsidP="00547B89">
          <w:pPr>
            <w:pStyle w:val="Sidhuvud"/>
          </w:pPr>
        </w:p>
      </w:tc>
      <w:tc>
        <w:tcPr>
          <w:tcW w:w="1134" w:type="dxa"/>
        </w:tcPr>
        <w:p w14:paraId="007193A4" w14:textId="77777777" w:rsidR="009633A1" w:rsidRDefault="009633A1" w:rsidP="003E6020">
          <w:pPr>
            <w:pStyle w:val="Sidhuvud"/>
          </w:pPr>
        </w:p>
      </w:tc>
    </w:tr>
  </w:tbl>
  <w:p w14:paraId="61D6C9B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112CF2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A1618B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374470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7AD20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F0847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3A1"/>
    <w:rsid w:val="00000290"/>
    <w:rsid w:val="00004D5C"/>
    <w:rsid w:val="00005099"/>
    <w:rsid w:val="00005F68"/>
    <w:rsid w:val="00006CA7"/>
    <w:rsid w:val="00012B00"/>
    <w:rsid w:val="00014EF6"/>
    <w:rsid w:val="00017197"/>
    <w:rsid w:val="0001725B"/>
    <w:rsid w:val="000203B0"/>
    <w:rsid w:val="00020883"/>
    <w:rsid w:val="00025992"/>
    <w:rsid w:val="00026711"/>
    <w:rsid w:val="0003679E"/>
    <w:rsid w:val="00041EDC"/>
    <w:rsid w:val="00053CAA"/>
    <w:rsid w:val="00057FE0"/>
    <w:rsid w:val="000620FD"/>
    <w:rsid w:val="00063DCB"/>
    <w:rsid w:val="00066BC9"/>
    <w:rsid w:val="0007033C"/>
    <w:rsid w:val="00073B75"/>
    <w:rsid w:val="000757FC"/>
    <w:rsid w:val="000862E0"/>
    <w:rsid w:val="000873C3"/>
    <w:rsid w:val="00093408"/>
    <w:rsid w:val="0009435C"/>
    <w:rsid w:val="000A456A"/>
    <w:rsid w:val="000C61D1"/>
    <w:rsid w:val="000D31A9"/>
    <w:rsid w:val="000E12D9"/>
    <w:rsid w:val="000E638A"/>
    <w:rsid w:val="000F00B8"/>
    <w:rsid w:val="000F2084"/>
    <w:rsid w:val="000F6462"/>
    <w:rsid w:val="0011413E"/>
    <w:rsid w:val="0012033A"/>
    <w:rsid w:val="00121002"/>
    <w:rsid w:val="00126E6B"/>
    <w:rsid w:val="00130EC3"/>
    <w:rsid w:val="001428E2"/>
    <w:rsid w:val="00170CE4"/>
    <w:rsid w:val="0017300E"/>
    <w:rsid w:val="00173126"/>
    <w:rsid w:val="00176A26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7721"/>
    <w:rsid w:val="00222258"/>
    <w:rsid w:val="00223AD6"/>
    <w:rsid w:val="00224A33"/>
    <w:rsid w:val="0022666A"/>
    <w:rsid w:val="00233D52"/>
    <w:rsid w:val="00237147"/>
    <w:rsid w:val="002552AD"/>
    <w:rsid w:val="00260D2D"/>
    <w:rsid w:val="00271D00"/>
    <w:rsid w:val="00275872"/>
    <w:rsid w:val="00281106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06602"/>
    <w:rsid w:val="00310561"/>
    <w:rsid w:val="00311D8C"/>
    <w:rsid w:val="003128E2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299F"/>
    <w:rsid w:val="003F6B92"/>
    <w:rsid w:val="0041223B"/>
    <w:rsid w:val="00413A4E"/>
    <w:rsid w:val="00415163"/>
    <w:rsid w:val="004157BE"/>
    <w:rsid w:val="0042068E"/>
    <w:rsid w:val="00422030"/>
    <w:rsid w:val="00422A7F"/>
    <w:rsid w:val="0043623F"/>
    <w:rsid w:val="00441D70"/>
    <w:rsid w:val="00445604"/>
    <w:rsid w:val="004557F3"/>
    <w:rsid w:val="0045607E"/>
    <w:rsid w:val="00456DC3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9202A"/>
    <w:rsid w:val="004A66B1"/>
    <w:rsid w:val="004B1E7B"/>
    <w:rsid w:val="004B3029"/>
    <w:rsid w:val="004B35E7"/>
    <w:rsid w:val="004B63BF"/>
    <w:rsid w:val="004B66DA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86266"/>
    <w:rsid w:val="00595EDE"/>
    <w:rsid w:val="00596E2B"/>
    <w:rsid w:val="005A2022"/>
    <w:rsid w:val="005A5193"/>
    <w:rsid w:val="005B115A"/>
    <w:rsid w:val="005B537F"/>
    <w:rsid w:val="005C120D"/>
    <w:rsid w:val="005D07C2"/>
    <w:rsid w:val="005D5902"/>
    <w:rsid w:val="005E2F29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8B"/>
    <w:rsid w:val="00681860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6F6BE2"/>
    <w:rsid w:val="00710A6C"/>
    <w:rsid w:val="00710D98"/>
    <w:rsid w:val="00712266"/>
    <w:rsid w:val="00712593"/>
    <w:rsid w:val="00712D82"/>
    <w:rsid w:val="007213D0"/>
    <w:rsid w:val="00732599"/>
    <w:rsid w:val="00743E09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61998"/>
    <w:rsid w:val="00863BB7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C3D02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13C9"/>
    <w:rsid w:val="008E65A8"/>
    <w:rsid w:val="008E77D6"/>
    <w:rsid w:val="009036E7"/>
    <w:rsid w:val="0091053B"/>
    <w:rsid w:val="00912945"/>
    <w:rsid w:val="00935814"/>
    <w:rsid w:val="0094502D"/>
    <w:rsid w:val="00947013"/>
    <w:rsid w:val="009633A1"/>
    <w:rsid w:val="00973084"/>
    <w:rsid w:val="0098434C"/>
    <w:rsid w:val="00984EA2"/>
    <w:rsid w:val="00986CC3"/>
    <w:rsid w:val="0099068E"/>
    <w:rsid w:val="009920AA"/>
    <w:rsid w:val="00992943"/>
    <w:rsid w:val="009A0866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9F2B07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385F"/>
    <w:rsid w:val="00A8483F"/>
    <w:rsid w:val="00A870B0"/>
    <w:rsid w:val="00A87A54"/>
    <w:rsid w:val="00AA1809"/>
    <w:rsid w:val="00AB16B4"/>
    <w:rsid w:val="00AB5519"/>
    <w:rsid w:val="00AB6313"/>
    <w:rsid w:val="00AB71DD"/>
    <w:rsid w:val="00AC15C5"/>
    <w:rsid w:val="00AC6AFB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1144"/>
    <w:rsid w:val="00B64962"/>
    <w:rsid w:val="00B66AC0"/>
    <w:rsid w:val="00B71634"/>
    <w:rsid w:val="00B73091"/>
    <w:rsid w:val="00B84409"/>
    <w:rsid w:val="00B84E2D"/>
    <w:rsid w:val="00BB5683"/>
    <w:rsid w:val="00BC17DF"/>
    <w:rsid w:val="00BD0826"/>
    <w:rsid w:val="00BD15AB"/>
    <w:rsid w:val="00BD181D"/>
    <w:rsid w:val="00BE0567"/>
    <w:rsid w:val="00BE3210"/>
    <w:rsid w:val="00BF4F06"/>
    <w:rsid w:val="00BF534E"/>
    <w:rsid w:val="00BF5717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37DE9"/>
    <w:rsid w:val="00C41141"/>
    <w:rsid w:val="00C461E6"/>
    <w:rsid w:val="00C50771"/>
    <w:rsid w:val="00C508BE"/>
    <w:rsid w:val="00C63EC4"/>
    <w:rsid w:val="00C64CD9"/>
    <w:rsid w:val="00C670F8"/>
    <w:rsid w:val="00C9061B"/>
    <w:rsid w:val="00C93EBA"/>
    <w:rsid w:val="00CA0BD8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6169"/>
    <w:rsid w:val="00CD6D76"/>
    <w:rsid w:val="00CE20BC"/>
    <w:rsid w:val="00CF1FD8"/>
    <w:rsid w:val="00CF4FDC"/>
    <w:rsid w:val="00D01F78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87CD3"/>
    <w:rsid w:val="00D95424"/>
    <w:rsid w:val="00D9694E"/>
    <w:rsid w:val="00DA5C0D"/>
    <w:rsid w:val="00DB714B"/>
    <w:rsid w:val="00DC10F6"/>
    <w:rsid w:val="00DC3E45"/>
    <w:rsid w:val="00DC4598"/>
    <w:rsid w:val="00DD0722"/>
    <w:rsid w:val="00DD212F"/>
    <w:rsid w:val="00DF5BFB"/>
    <w:rsid w:val="00E022DA"/>
    <w:rsid w:val="00E03BCB"/>
    <w:rsid w:val="00E124DC"/>
    <w:rsid w:val="00E406DF"/>
    <w:rsid w:val="00E415D3"/>
    <w:rsid w:val="00E469E4"/>
    <w:rsid w:val="00E475C3"/>
    <w:rsid w:val="00E509B0"/>
    <w:rsid w:val="00E54246"/>
    <w:rsid w:val="00E55D8E"/>
    <w:rsid w:val="00E77B7E"/>
    <w:rsid w:val="00E82DF1"/>
    <w:rsid w:val="00E973A0"/>
    <w:rsid w:val="00EA1688"/>
    <w:rsid w:val="00EA4C83"/>
    <w:rsid w:val="00EA78A2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1D84"/>
    <w:rsid w:val="00F943C8"/>
    <w:rsid w:val="00F96B28"/>
    <w:rsid w:val="00FA41B4"/>
    <w:rsid w:val="00FA5DDD"/>
    <w:rsid w:val="00FA7644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0B5AE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633A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633A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633A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633A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6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633A1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9633A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9633A1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9633A1"/>
  </w:style>
  <w:style w:type="paragraph" w:styleId="Avslutandetext">
    <w:name w:val="Closing"/>
    <w:basedOn w:val="Normal"/>
    <w:link w:val="AvslutandetextChar"/>
    <w:uiPriority w:val="99"/>
    <w:semiHidden/>
    <w:unhideWhenUsed/>
    <w:rsid w:val="009633A1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9633A1"/>
  </w:style>
  <w:style w:type="paragraph" w:styleId="Avsndaradress-brev">
    <w:name w:val="envelope return"/>
    <w:basedOn w:val="Normal"/>
    <w:uiPriority w:val="99"/>
    <w:semiHidden/>
    <w:unhideWhenUsed/>
    <w:rsid w:val="009633A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9633A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9633A1"/>
  </w:style>
  <w:style w:type="paragraph" w:styleId="Brdtext3">
    <w:name w:val="Body Text 3"/>
    <w:basedOn w:val="Normal"/>
    <w:link w:val="Brdtext3Char"/>
    <w:uiPriority w:val="99"/>
    <w:semiHidden/>
    <w:unhideWhenUsed/>
    <w:rsid w:val="009633A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9633A1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9633A1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9633A1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9633A1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9633A1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9633A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9633A1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9633A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9633A1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9633A1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9633A1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9633A1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9633A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9633A1"/>
  </w:style>
  <w:style w:type="character" w:customStyle="1" w:styleId="DatumChar">
    <w:name w:val="Datum Char"/>
    <w:basedOn w:val="Standardstycketeckensnitt"/>
    <w:link w:val="Datum"/>
    <w:uiPriority w:val="99"/>
    <w:semiHidden/>
    <w:rsid w:val="009633A1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6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633A1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9633A1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9633A1"/>
  </w:style>
  <w:style w:type="paragraph" w:styleId="Figurfrteckning">
    <w:name w:val="table of figures"/>
    <w:basedOn w:val="Normal"/>
    <w:next w:val="Normal"/>
    <w:uiPriority w:val="99"/>
    <w:semiHidden/>
    <w:unhideWhenUsed/>
    <w:rsid w:val="009633A1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9633A1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9633A1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9633A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633A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633A1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633A1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633A1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633A1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633A1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633A1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633A1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633A1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633A1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9633A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9633A1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9633A1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9633A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633A1"/>
  </w:style>
  <w:style w:type="paragraph" w:styleId="Innehll4">
    <w:name w:val="toc 4"/>
    <w:basedOn w:val="Normal"/>
    <w:next w:val="Normal"/>
    <w:autoRedefine/>
    <w:uiPriority w:val="39"/>
    <w:semiHidden/>
    <w:unhideWhenUsed/>
    <w:rsid w:val="009633A1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9633A1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9633A1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9633A1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9633A1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9633A1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9633A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633A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633A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633A1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9633A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9633A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9633A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9633A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9633A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9633A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633A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633A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633A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9633A1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9633A1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9633A1"/>
  </w:style>
  <w:style w:type="paragraph" w:styleId="Makrotext">
    <w:name w:val="macro"/>
    <w:link w:val="MakrotextChar"/>
    <w:uiPriority w:val="99"/>
    <w:semiHidden/>
    <w:unhideWhenUsed/>
    <w:rsid w:val="009633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9633A1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9633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9633A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9633A1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9633A1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9633A1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9633A1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633A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633A1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9633A1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9633A1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9633A1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633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633A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633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9633A1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9633A1"/>
  </w:style>
  <w:style w:type="paragraph" w:styleId="Slutkommentar">
    <w:name w:val="endnote text"/>
    <w:basedOn w:val="Normal"/>
    <w:link w:val="SlutkommentarChar"/>
    <w:uiPriority w:val="99"/>
    <w:semiHidden/>
    <w:unhideWhenUsed/>
    <w:rsid w:val="009633A1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9633A1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633A1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633A1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9633A1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9633A1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633A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633A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633A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633A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6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633A1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9633A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9633A1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9633A1"/>
  </w:style>
  <w:style w:type="paragraph" w:styleId="Avslutandetext">
    <w:name w:val="Closing"/>
    <w:basedOn w:val="Normal"/>
    <w:link w:val="AvslutandetextChar"/>
    <w:uiPriority w:val="99"/>
    <w:semiHidden/>
    <w:unhideWhenUsed/>
    <w:rsid w:val="009633A1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9633A1"/>
  </w:style>
  <w:style w:type="paragraph" w:styleId="Avsndaradress-brev">
    <w:name w:val="envelope return"/>
    <w:basedOn w:val="Normal"/>
    <w:uiPriority w:val="99"/>
    <w:semiHidden/>
    <w:unhideWhenUsed/>
    <w:rsid w:val="009633A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9633A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9633A1"/>
  </w:style>
  <w:style w:type="paragraph" w:styleId="Brdtext3">
    <w:name w:val="Body Text 3"/>
    <w:basedOn w:val="Normal"/>
    <w:link w:val="Brdtext3Char"/>
    <w:uiPriority w:val="99"/>
    <w:semiHidden/>
    <w:unhideWhenUsed/>
    <w:rsid w:val="009633A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9633A1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9633A1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9633A1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9633A1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9633A1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9633A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9633A1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9633A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9633A1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9633A1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9633A1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9633A1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9633A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9633A1"/>
  </w:style>
  <w:style w:type="character" w:customStyle="1" w:styleId="DatumChar">
    <w:name w:val="Datum Char"/>
    <w:basedOn w:val="Standardstycketeckensnitt"/>
    <w:link w:val="Datum"/>
    <w:uiPriority w:val="99"/>
    <w:semiHidden/>
    <w:rsid w:val="009633A1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6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633A1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9633A1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9633A1"/>
  </w:style>
  <w:style w:type="paragraph" w:styleId="Figurfrteckning">
    <w:name w:val="table of figures"/>
    <w:basedOn w:val="Normal"/>
    <w:next w:val="Normal"/>
    <w:uiPriority w:val="99"/>
    <w:semiHidden/>
    <w:unhideWhenUsed/>
    <w:rsid w:val="009633A1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9633A1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9633A1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9633A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633A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633A1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633A1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633A1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633A1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633A1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633A1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633A1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633A1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633A1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9633A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9633A1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9633A1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9633A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633A1"/>
  </w:style>
  <w:style w:type="paragraph" w:styleId="Innehll4">
    <w:name w:val="toc 4"/>
    <w:basedOn w:val="Normal"/>
    <w:next w:val="Normal"/>
    <w:autoRedefine/>
    <w:uiPriority w:val="39"/>
    <w:semiHidden/>
    <w:unhideWhenUsed/>
    <w:rsid w:val="009633A1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9633A1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9633A1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9633A1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9633A1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9633A1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9633A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633A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633A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633A1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9633A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9633A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9633A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9633A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9633A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9633A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633A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633A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633A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9633A1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9633A1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9633A1"/>
  </w:style>
  <w:style w:type="paragraph" w:styleId="Makrotext">
    <w:name w:val="macro"/>
    <w:link w:val="MakrotextChar"/>
    <w:uiPriority w:val="99"/>
    <w:semiHidden/>
    <w:unhideWhenUsed/>
    <w:rsid w:val="009633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9633A1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9633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9633A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9633A1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9633A1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9633A1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9633A1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633A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633A1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9633A1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9633A1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9633A1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633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633A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633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9633A1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9633A1"/>
  </w:style>
  <w:style w:type="paragraph" w:styleId="Slutkommentar">
    <w:name w:val="endnote text"/>
    <w:basedOn w:val="Normal"/>
    <w:link w:val="SlutkommentarChar"/>
    <w:uiPriority w:val="99"/>
    <w:semiHidden/>
    <w:unhideWhenUsed/>
    <w:rsid w:val="009633A1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9633A1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633A1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633A1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9633A1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9633A1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://www.regeringen.se" TargetMode="External"/><Relationship Id="rId20" Type="http://schemas.openxmlformats.org/officeDocument/2006/relationships/footer" Target="footer2.xml"/><Relationship Id="rId11" Type="http://schemas.microsoft.com/office/2007/relationships/stylesWithEffects" Target="stylesWithEffects.xml"/><Relationship Id="rId6" Type="http://schemas.openxmlformats.org/officeDocument/2006/relationships/customXml" Target="../customXml/item6.xml"/><Relationship Id="rId23" Type="http://schemas.openxmlformats.org/officeDocument/2006/relationships/theme" Target="theme/theme1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42CE8420024E4B8F7E2F2DFF7712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6FE4E4-2B4F-48AC-91EB-1C8B8EF143E2}"/>
      </w:docPartPr>
      <w:docPartBody>
        <w:p w14:paraId="01AF1378" w14:textId="77777777" w:rsidR="008A44B6" w:rsidRDefault="00EA4430" w:rsidP="00EA4430">
          <w:pPr>
            <w:pStyle w:val="9342CE8420024E4B8F7E2F2DFF7712A3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83D4A114B46A42EE93CD40EE1900C9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5E668E-3A7F-4615-B2BE-BAE9997DA3A4}"/>
      </w:docPartPr>
      <w:docPartBody>
        <w:p w14:paraId="01AF1379" w14:textId="77777777" w:rsidR="008A44B6" w:rsidRDefault="00EA4430" w:rsidP="00EA4430">
          <w:pPr>
            <w:pStyle w:val="83D4A114B46A42EE93CD40EE1900C988"/>
          </w:pPr>
          <w:r>
            <w:t xml:space="preserve"> </w:t>
          </w:r>
        </w:p>
      </w:docPartBody>
    </w:docPart>
    <w:docPart>
      <w:docPartPr>
        <w:name w:val="8CD639BCE6214343B0D1872339D611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952E4A-59BE-48D4-A9BB-FFBCBEA6B06D}"/>
      </w:docPartPr>
      <w:docPartBody>
        <w:p w14:paraId="01AF137A" w14:textId="77777777" w:rsidR="008A44B6" w:rsidRDefault="00EA4430" w:rsidP="00EA4430">
          <w:pPr>
            <w:pStyle w:val="8CD639BCE6214343B0D1872339D611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76097F078F44DC96C4D50E394F60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2325F3-2B61-4BC0-8756-C44940D5E6C8}"/>
      </w:docPartPr>
      <w:docPartBody>
        <w:p w14:paraId="01AF137B" w14:textId="77777777" w:rsidR="008A44B6" w:rsidRDefault="00EA4430" w:rsidP="00EA4430">
          <w:pPr>
            <w:pStyle w:val="5D76097F078F44DC96C4D50E394F60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D01ABCAB244045AC40809CF4341D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91B29D-6625-490A-BE96-DDB5201F40F8}"/>
      </w:docPartPr>
      <w:docPartBody>
        <w:p w14:paraId="01AF137C" w14:textId="77777777" w:rsidR="008A44B6" w:rsidRDefault="00EA4430" w:rsidP="00EA4430">
          <w:pPr>
            <w:pStyle w:val="83D01ABCAB244045AC40809CF4341D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4D8C2D721E4A0CB131A98115D187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E6BD9E-763B-4E5A-9C16-BDDB5FF64441}"/>
      </w:docPartPr>
      <w:docPartBody>
        <w:p w14:paraId="01AF137D" w14:textId="77777777" w:rsidR="008A44B6" w:rsidRDefault="00EA4430" w:rsidP="00EA4430">
          <w:pPr>
            <w:pStyle w:val="434D8C2D721E4A0CB131A98115D187C6"/>
          </w:pPr>
          <w:r w:rsidRPr="005929B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8304A10B4AC402EB8C66D7A063333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157BD8-2846-42EA-BCAE-D54B65DCACC4}"/>
      </w:docPartPr>
      <w:docPartBody>
        <w:p w14:paraId="01AF137E" w14:textId="77777777" w:rsidR="008A44B6" w:rsidRDefault="00EA4430" w:rsidP="00EA4430">
          <w:pPr>
            <w:pStyle w:val="D8304A10B4AC402EB8C66D7A06333387"/>
          </w:pPr>
          <w:r w:rsidRPr="002A1803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D57597F3CD54094B85BCF95D82B44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51DDED-B9E9-4538-AA69-78A47F434454}"/>
      </w:docPartPr>
      <w:docPartBody>
        <w:p w14:paraId="01AF137F" w14:textId="77777777" w:rsidR="008A44B6" w:rsidRDefault="00EA4430" w:rsidP="00EA4430">
          <w:pPr>
            <w:pStyle w:val="BD57597F3CD54094B85BCF95D82B44E7"/>
          </w:pPr>
          <w:r w:rsidRPr="00B17593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430"/>
    <w:rsid w:val="008A44B6"/>
    <w:rsid w:val="00EA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AF137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31AA33AF6794D23A61BE34EE365903E">
    <w:name w:val="A31AA33AF6794D23A61BE34EE365903E"/>
    <w:rsid w:val="00EA4430"/>
  </w:style>
  <w:style w:type="character" w:styleId="Platshllartext">
    <w:name w:val="Placeholder Text"/>
    <w:basedOn w:val="Standardstycketeckensnitt"/>
    <w:uiPriority w:val="99"/>
    <w:semiHidden/>
    <w:rsid w:val="00EA4430"/>
    <w:rPr>
      <w:color w:val="808080"/>
    </w:rPr>
  </w:style>
  <w:style w:type="paragraph" w:customStyle="1" w:styleId="9342CE8420024E4B8F7E2F2DFF7712A3">
    <w:name w:val="9342CE8420024E4B8F7E2F2DFF7712A3"/>
    <w:rsid w:val="00EA4430"/>
  </w:style>
  <w:style w:type="paragraph" w:customStyle="1" w:styleId="ADC724C4E87146358B064CFE6FC513D6">
    <w:name w:val="ADC724C4E87146358B064CFE6FC513D6"/>
    <w:rsid w:val="00EA4430"/>
  </w:style>
  <w:style w:type="paragraph" w:customStyle="1" w:styleId="30C1A305ACC048EC8EC1BBEC42799216">
    <w:name w:val="30C1A305ACC048EC8EC1BBEC42799216"/>
    <w:rsid w:val="00EA4430"/>
  </w:style>
  <w:style w:type="paragraph" w:customStyle="1" w:styleId="83D4A114B46A42EE93CD40EE1900C988">
    <w:name w:val="83D4A114B46A42EE93CD40EE1900C988"/>
    <w:rsid w:val="00EA4430"/>
  </w:style>
  <w:style w:type="paragraph" w:customStyle="1" w:styleId="8CD639BCE6214343B0D1872339D61112">
    <w:name w:val="8CD639BCE6214343B0D1872339D61112"/>
    <w:rsid w:val="00EA4430"/>
  </w:style>
  <w:style w:type="paragraph" w:customStyle="1" w:styleId="5D76097F078F44DC96C4D50E394F6051">
    <w:name w:val="5D76097F078F44DC96C4D50E394F6051"/>
    <w:rsid w:val="00EA4430"/>
  </w:style>
  <w:style w:type="paragraph" w:customStyle="1" w:styleId="7801F0A9A04248F8AADD0457DA014E61">
    <w:name w:val="7801F0A9A04248F8AADD0457DA014E61"/>
    <w:rsid w:val="00EA4430"/>
  </w:style>
  <w:style w:type="paragraph" w:customStyle="1" w:styleId="ABB6B291C4D2427FAA9FDF6B5C62995D">
    <w:name w:val="ABB6B291C4D2427FAA9FDF6B5C62995D"/>
    <w:rsid w:val="00EA4430"/>
  </w:style>
  <w:style w:type="paragraph" w:customStyle="1" w:styleId="083A437DC27341FE8ED399F2AE599774">
    <w:name w:val="083A437DC27341FE8ED399F2AE599774"/>
    <w:rsid w:val="00EA4430"/>
  </w:style>
  <w:style w:type="paragraph" w:customStyle="1" w:styleId="83D01ABCAB244045AC40809CF4341D0E">
    <w:name w:val="83D01ABCAB244045AC40809CF4341D0E"/>
    <w:rsid w:val="00EA4430"/>
  </w:style>
  <w:style w:type="paragraph" w:customStyle="1" w:styleId="53AF685A75CF443884454BDC53DA1193">
    <w:name w:val="53AF685A75CF443884454BDC53DA1193"/>
    <w:rsid w:val="00EA4430"/>
  </w:style>
  <w:style w:type="paragraph" w:customStyle="1" w:styleId="8AF7A84DD2D44DCEAA71EE9D2DEEF70A">
    <w:name w:val="8AF7A84DD2D44DCEAA71EE9D2DEEF70A"/>
    <w:rsid w:val="00EA4430"/>
  </w:style>
  <w:style w:type="paragraph" w:customStyle="1" w:styleId="421DCC5312224A2DAB0893EE9E7F27C1">
    <w:name w:val="421DCC5312224A2DAB0893EE9E7F27C1"/>
    <w:rsid w:val="00EA4430"/>
  </w:style>
  <w:style w:type="paragraph" w:customStyle="1" w:styleId="434D8C2D721E4A0CB131A98115D187C6">
    <w:name w:val="434D8C2D721E4A0CB131A98115D187C6"/>
    <w:rsid w:val="00EA4430"/>
  </w:style>
  <w:style w:type="paragraph" w:customStyle="1" w:styleId="D8304A10B4AC402EB8C66D7A06333387">
    <w:name w:val="D8304A10B4AC402EB8C66D7A06333387"/>
    <w:rsid w:val="00EA4430"/>
  </w:style>
  <w:style w:type="paragraph" w:customStyle="1" w:styleId="BD57597F3CD54094B85BCF95D82B44E7">
    <w:name w:val="BD57597F3CD54094B85BCF95D82B44E7"/>
    <w:rsid w:val="00EA4430"/>
  </w:style>
  <w:style w:type="paragraph" w:customStyle="1" w:styleId="FF3DC91BB7F74EEE9913C165E05B9295">
    <w:name w:val="FF3DC91BB7F74EEE9913C165E05B9295"/>
    <w:rsid w:val="00EA443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31AA33AF6794D23A61BE34EE365903E">
    <w:name w:val="A31AA33AF6794D23A61BE34EE365903E"/>
    <w:rsid w:val="00EA4430"/>
  </w:style>
  <w:style w:type="character" w:styleId="Platshllartext">
    <w:name w:val="Placeholder Text"/>
    <w:basedOn w:val="Standardstycketeckensnitt"/>
    <w:uiPriority w:val="99"/>
    <w:semiHidden/>
    <w:rsid w:val="00EA4430"/>
    <w:rPr>
      <w:color w:val="808080"/>
    </w:rPr>
  </w:style>
  <w:style w:type="paragraph" w:customStyle="1" w:styleId="9342CE8420024E4B8F7E2F2DFF7712A3">
    <w:name w:val="9342CE8420024E4B8F7E2F2DFF7712A3"/>
    <w:rsid w:val="00EA4430"/>
  </w:style>
  <w:style w:type="paragraph" w:customStyle="1" w:styleId="ADC724C4E87146358B064CFE6FC513D6">
    <w:name w:val="ADC724C4E87146358B064CFE6FC513D6"/>
    <w:rsid w:val="00EA4430"/>
  </w:style>
  <w:style w:type="paragraph" w:customStyle="1" w:styleId="30C1A305ACC048EC8EC1BBEC42799216">
    <w:name w:val="30C1A305ACC048EC8EC1BBEC42799216"/>
    <w:rsid w:val="00EA4430"/>
  </w:style>
  <w:style w:type="paragraph" w:customStyle="1" w:styleId="83D4A114B46A42EE93CD40EE1900C988">
    <w:name w:val="83D4A114B46A42EE93CD40EE1900C988"/>
    <w:rsid w:val="00EA4430"/>
  </w:style>
  <w:style w:type="paragraph" w:customStyle="1" w:styleId="8CD639BCE6214343B0D1872339D61112">
    <w:name w:val="8CD639BCE6214343B0D1872339D61112"/>
    <w:rsid w:val="00EA4430"/>
  </w:style>
  <w:style w:type="paragraph" w:customStyle="1" w:styleId="5D76097F078F44DC96C4D50E394F6051">
    <w:name w:val="5D76097F078F44DC96C4D50E394F6051"/>
    <w:rsid w:val="00EA4430"/>
  </w:style>
  <w:style w:type="paragraph" w:customStyle="1" w:styleId="7801F0A9A04248F8AADD0457DA014E61">
    <w:name w:val="7801F0A9A04248F8AADD0457DA014E61"/>
    <w:rsid w:val="00EA4430"/>
  </w:style>
  <w:style w:type="paragraph" w:customStyle="1" w:styleId="ABB6B291C4D2427FAA9FDF6B5C62995D">
    <w:name w:val="ABB6B291C4D2427FAA9FDF6B5C62995D"/>
    <w:rsid w:val="00EA4430"/>
  </w:style>
  <w:style w:type="paragraph" w:customStyle="1" w:styleId="083A437DC27341FE8ED399F2AE599774">
    <w:name w:val="083A437DC27341FE8ED399F2AE599774"/>
    <w:rsid w:val="00EA4430"/>
  </w:style>
  <w:style w:type="paragraph" w:customStyle="1" w:styleId="83D01ABCAB244045AC40809CF4341D0E">
    <w:name w:val="83D01ABCAB244045AC40809CF4341D0E"/>
    <w:rsid w:val="00EA4430"/>
  </w:style>
  <w:style w:type="paragraph" w:customStyle="1" w:styleId="53AF685A75CF443884454BDC53DA1193">
    <w:name w:val="53AF685A75CF443884454BDC53DA1193"/>
    <w:rsid w:val="00EA4430"/>
  </w:style>
  <w:style w:type="paragraph" w:customStyle="1" w:styleId="8AF7A84DD2D44DCEAA71EE9D2DEEF70A">
    <w:name w:val="8AF7A84DD2D44DCEAA71EE9D2DEEF70A"/>
    <w:rsid w:val="00EA4430"/>
  </w:style>
  <w:style w:type="paragraph" w:customStyle="1" w:styleId="421DCC5312224A2DAB0893EE9E7F27C1">
    <w:name w:val="421DCC5312224A2DAB0893EE9E7F27C1"/>
    <w:rsid w:val="00EA4430"/>
  </w:style>
  <w:style w:type="paragraph" w:customStyle="1" w:styleId="434D8C2D721E4A0CB131A98115D187C6">
    <w:name w:val="434D8C2D721E4A0CB131A98115D187C6"/>
    <w:rsid w:val="00EA4430"/>
  </w:style>
  <w:style w:type="paragraph" w:customStyle="1" w:styleId="D8304A10B4AC402EB8C66D7A06333387">
    <w:name w:val="D8304A10B4AC402EB8C66D7A06333387"/>
    <w:rsid w:val="00EA4430"/>
  </w:style>
  <w:style w:type="paragraph" w:customStyle="1" w:styleId="BD57597F3CD54094B85BCF95D82B44E7">
    <w:name w:val="BD57597F3CD54094B85BCF95D82B44E7"/>
    <w:rsid w:val="00EA4430"/>
  </w:style>
  <w:style w:type="paragraph" w:customStyle="1" w:styleId="FF3DC91BB7F74EEE9913C165E05B9295">
    <w:name w:val="FF3DC91BB7F74EEE9913C165E05B9295"/>
    <w:rsid w:val="00EA44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DBB03AF0EDC8641A00EABD5FE4C0943" ma:contentTypeVersion="10" ma:contentTypeDescription="Skapa ett nytt dokument." ma:contentTypeScope="" ma:versionID="401aeb09d60db03a25c17e351c9cc9d1">
  <xsd:schema xmlns:xsd="http://www.w3.org/2001/XMLSchema" xmlns:xs="http://www.w3.org/2001/XMLSchema" xmlns:p="http://schemas.microsoft.com/office/2006/metadata/properties" xmlns:ns2="113ebbd8-4892-4e50-a6e6-d9cebc31fe4c" xmlns:ns3="af409adc-30b9-401e-a3dc-c7a05380c1f1" targetNamespace="http://schemas.microsoft.com/office/2006/metadata/properties" ma:root="true" ma:fieldsID="928e67a056eacd16f12863b1e27c6a50" ns2:_="" ns3:_="">
    <xsd:import namespace="113ebbd8-4892-4e50-a6e6-d9cebc31fe4c"/>
    <xsd:import namespace="af409adc-30b9-401e-a3dc-c7a05380c1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ebbd8-4892-4e50-a6e6-d9cebc31fe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hidden="true" ma:list="{dd9c7206-7437-455a-ae5d-543f539e82c8}" ma:internalName="TaxCatchAll" ma:showField="CatchAllData" ma:web="113ebbd8-4892-4e50-a6e6-d9cebc31f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hidden="true" ma:list="{dd9c7206-7437-455a-ae5d-543f539e82c8}" ma:internalName="TaxCatchAllLabel" ma:readOnly="true" ma:showField="CatchAllDataLabel" ma:web="113ebbd8-4892-4e50-a6e6-d9cebc31f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description="Dokumentet innehåller uppgifter som kan antas vara hemliga enligt SekrL eller som är mycket skyddsvärda av någon annan anledning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09adc-30b9-401e-a3dc-c7a05380c1f1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387ECD8FE1BA4A9D6444D1DFAAF944" ma:contentTypeVersion="5" ma:contentTypeDescription="Skapa ett nytt dokument." ma:contentTypeScope="" ma:versionID="f2c38eec1160f23e3792181bbf50e9be">
  <xsd:schema xmlns:xsd="http://www.w3.org/2001/XMLSchema" xmlns:xs="http://www.w3.org/2001/XMLSchema" xmlns:p="http://schemas.microsoft.com/office/2006/metadata/properties" xmlns:ns2="4f561c0d-8107-4476-b074-e2d973ad0d31" xmlns:ns3="f1b6af86-c0d7-45a3-8c5b-41bdb4d299ee" targetNamespace="http://schemas.microsoft.com/office/2006/metadata/properties" ma:root="true" ma:fieldsID="e7d153ddf626ad529be111145d359bb9" ns2:_="" ns3:_="">
    <xsd:import namespace="4f561c0d-8107-4476-b074-e2d973ad0d31"/>
    <xsd:import namespace="f1b6af86-c0d7-45a3-8c5b-41bdb4d299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61c0d-8107-4476-b074-e2d973ad0d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6af86-c0d7-45a3-8c5b-41bdb4d29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Remiss</DocType>
    <DocTypeShowName>Remiss</DocTypeShowName>
    <Status/>
    <Sender>
      <SenderName>Jerker Forssell</SenderName>
      <SenderTitle/>
      <SenderMail> </SenderMail>
      <SenderPhone/>
    </Sender>
    <TopId>1</TopId>
    <TopSender/>
    <OrganisationInfo>
      <Organisatoriskenhet1>Miljö- och energidepartementet</Organisatoriskenhet1>
      <Organisatoriskenhet2>Kemikalieenheten</Organisatoriskenhet2>
      <Organisatoriskenhet3> </Organisatoriskenhet3>
      <Organisatoriskenhet1Id>168</Organisatoriskenhet1Id>
      <Organisatoriskenhet2Id>181</Organisatoriskenhet2Id>
      <Organisatoriskenhet3Id> </Organisatoriskenhet3Id>
    </OrganisationInfo>
    <HeaderDate>2017-06-27T00:00:00</HeaderDate>
    <Office/>
    <Dnr>M2017/01473/Ke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749B0-31E6-4262-A24F-9C940FC19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ebbd8-4892-4e50-a6e6-d9cebc31fe4c"/>
    <ds:schemaRef ds:uri="af409adc-30b9-401e-a3dc-c7a05380c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377436-2277-4762-A5FE-BF3B0211034F}"/>
</file>

<file path=customXml/itemProps3.xml><?xml version="1.0" encoding="utf-8"?>
<ds:datastoreItem xmlns:ds="http://schemas.openxmlformats.org/officeDocument/2006/customXml" ds:itemID="{84CA9E4C-4068-45B7-A734-8487F00D9CE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13ebbd8-4892-4e50-a6e6-d9cebc31fe4c"/>
    <ds:schemaRef ds:uri="af409adc-30b9-401e-a3dc-c7a05380c1f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49D7AF9-10AA-4CCF-BE3C-00E61149956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5C56409-9005-4D1C-A828-F12B4F80529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09AC908-3341-4D42-9348-77435E80EE7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06C6179-82A3-4F13-ACB8-28C2C820027E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96FB5725-FF11-49E0-A4FF-FE1946B8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4</Pages>
  <Words>431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Jerker Forssell</dc:creator>
  <cp:lastModifiedBy>Alexandra Rydberg Cordell</cp:lastModifiedBy>
  <cp:revision>4</cp:revision>
  <cp:lastPrinted>2017-06-22T11:43:00Z</cp:lastPrinted>
  <dcterms:created xsi:type="dcterms:W3CDTF">2017-06-22T12:34:00Z</dcterms:created>
  <dcterms:modified xsi:type="dcterms:W3CDTF">2017-06-27T11:21:00Z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0x01010068387ECD8FE1BA4A9D6444D1DFAAF944</vt:lpwstr>
  </property>
  <property fmtid="{D5CDD505-2E9C-101B-9397-08002B2CF9AE}" pid="3" name="RKDepartementsenhet">
    <vt:lpwstr/>
  </property>
  <property fmtid="{D5CDD505-2E9C-101B-9397-08002B2CF9AE}" pid="4" name="RKAktivitetskategori">
    <vt:lpwstr/>
  </property>
  <property fmtid="{D5CDD505-2E9C-101B-9397-08002B2CF9AE}" pid="5" name="_dlc_DocIdItemGuid">
    <vt:lpwstr>8dab2146-f9fb-4ebf-b357-793ef29dc518</vt:lpwstr>
  </property>
</Properties>
</file>